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FF" w:rsidRDefault="006812F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953421" wp14:editId="0C2A82CF">
                <wp:simplePos x="0" y="0"/>
                <wp:positionH relativeFrom="margin">
                  <wp:align>left</wp:align>
                </wp:positionH>
                <wp:positionV relativeFrom="paragraph">
                  <wp:posOffset>-415289</wp:posOffset>
                </wp:positionV>
                <wp:extent cx="5889752" cy="10020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752" cy="1002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2F0" w:rsidRPr="006812F0" w:rsidRDefault="006812F0" w:rsidP="006812F0">
                            <w:pPr>
                              <w:widowControl w:val="0"/>
                              <w:ind w:left="-709" w:firstLine="709"/>
                              <w:rPr>
                                <w:sz w:val="56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       </w:t>
                            </w:r>
                            <w:r w:rsidRPr="006812F0">
                              <w:rPr>
                                <w:b/>
                                <w:bCs/>
                                <w:sz w:val="52"/>
                                <w:szCs w:val="56"/>
                                <w14:ligatures w14:val="none"/>
                              </w:rPr>
                              <w:t>ПАМЯТКА ДЛЯ РОДИТЕЛЕЙ</w:t>
                            </w:r>
                          </w:p>
                          <w:p w:rsidR="006812F0" w:rsidRDefault="006812F0" w:rsidP="006812F0">
                            <w:pPr>
                              <w:widowControl w:val="0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6812F0" w:rsidRDefault="006812F0" w:rsidP="006812F0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      </w:t>
                            </w:r>
                            <w:r w:rsidRPr="006812F0">
                              <w:drawing>
                                <wp:inline distT="0" distB="0" distL="0" distR="0">
                                  <wp:extent cx="1018309" cy="1371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786" cy="138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12F0">
                              <w:rPr>
                                <w:b/>
                                <w:bCs/>
                                <w:sz w:val="56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  <w:r w:rsidRPr="006812F0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АГРЕССИВНЫЙ РЕБЕНОК</w:t>
                            </w:r>
                          </w:p>
                          <w:p w:rsidR="006812F0" w:rsidRPr="006812F0" w:rsidRDefault="006812F0" w:rsidP="006812F0">
                            <w:p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Агрессивность ребенка проявляется, если: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ребенка бьют;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над ребенком издеваются;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над ребенком зло шутят;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ребенка заставляют испытывать чувство незаслуженного стыда;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заведомо лгут;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пьют и устраивают дебоши;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воспитывают ребенка двойной моралью;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нетребовательны и неавторитетны для своего ребенка;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не умеют любить одинаково своих детей;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ребенку не доверяют;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настраивают ребенка друг против друга;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не общаются со своим ребенком;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вход в дом закрыт для друзей ребенка;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проявляют к ребенку мелочную опеку и заботу; </w:t>
                            </w:r>
                          </w:p>
                          <w:p w:rsidR="006812F0" w:rsidRPr="006812F0" w:rsidRDefault="006812F0" w:rsidP="006812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360" w:lineRule="auto"/>
                              <w:jc w:val="both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родители живут своей жизнью, ребенок чувствует, что его не любят. </w:t>
                            </w:r>
                          </w:p>
                          <w:p w:rsidR="006812F0" w:rsidRPr="006812F0" w:rsidRDefault="006812F0" w:rsidP="006812F0">
                            <w:pPr>
                              <w:spacing w:before="100" w:beforeAutospacing="1" w:line="360" w:lineRule="auto"/>
                              <w:ind w:firstLine="36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812F0">
                              <w:rPr>
                                <w:color w:val="auto"/>
                                <w:kern w:val="0"/>
                                <w:sz w:val="28"/>
                                <w:szCs w:val="24"/>
                                <w14:ligatures w14:val="none"/>
                                <w14:cntxtAlts w14:val="0"/>
                              </w:rPr>
                      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                      </w:r>
                          </w:p>
                          <w:p w:rsidR="006812F0" w:rsidRPr="006812F0" w:rsidRDefault="006812F0" w:rsidP="006812F0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7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534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7pt;width:463.75pt;height:789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6812F0" w:rsidRPr="006812F0" w:rsidRDefault="006812F0" w:rsidP="006812F0">
                      <w:pPr>
                        <w:widowControl w:val="0"/>
                        <w:ind w:left="-709" w:firstLine="709"/>
                        <w:rPr>
                          <w:sz w:val="56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       </w:t>
                      </w:r>
                      <w:r w:rsidRPr="006812F0">
                        <w:rPr>
                          <w:b/>
                          <w:bCs/>
                          <w:sz w:val="52"/>
                          <w:szCs w:val="56"/>
                          <w14:ligatures w14:val="none"/>
                        </w:rPr>
                        <w:t>ПАМЯТКА ДЛЯ РОДИТЕЛЕЙ</w:t>
                      </w:r>
                    </w:p>
                    <w:p w:rsidR="006812F0" w:rsidRDefault="006812F0" w:rsidP="006812F0">
                      <w:pPr>
                        <w:widowControl w:val="0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6812F0" w:rsidRDefault="006812F0" w:rsidP="006812F0">
                      <w:pPr>
                        <w:widowControl w:val="0"/>
                        <w:rPr>
                          <w:b/>
                          <w:bCs/>
                          <w:sz w:val="56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      </w:t>
                      </w:r>
                      <w:r w:rsidRPr="006812F0">
                        <w:drawing>
                          <wp:inline distT="0" distB="0" distL="0" distR="0">
                            <wp:extent cx="1018309" cy="1371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786" cy="138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12F0">
                        <w:rPr>
                          <w:b/>
                          <w:bCs/>
                          <w:sz w:val="56"/>
                          <w:szCs w:val="72"/>
                          <w14:ligatures w14:val="none"/>
                        </w:rPr>
                        <w:t xml:space="preserve"> </w:t>
                      </w:r>
                      <w:r w:rsidRPr="006812F0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АГРЕССИВНЫЙ РЕБЕНОК</w:t>
                      </w:r>
                    </w:p>
                    <w:p w:rsidR="006812F0" w:rsidRPr="006812F0" w:rsidRDefault="006812F0" w:rsidP="006812F0">
                      <w:p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Агрессивность ребенка проявляется, если: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ребенка бьют;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над ребенком издеваются;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над ребенком зло шутят;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ребенка заставляют испытывать чувство незаслуженного стыда;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заведомо лгут;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пьют и устраивают дебоши;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воспитывают ребенка двойной моралью;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нетребовательны и неавторитетны для своего ребенка;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не умеют любить одинаково своих детей;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ребенку не доверяют;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настраивают ребенка друг против друга;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не общаются со своим ребенком;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вход в дом закрыт для друзей ребенка;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проявляют к ребенку мелочную опеку и заботу; </w:t>
                      </w:r>
                    </w:p>
                    <w:p w:rsidR="006812F0" w:rsidRPr="006812F0" w:rsidRDefault="006812F0" w:rsidP="006812F0">
                      <w:pPr>
                        <w:numPr>
                          <w:ilvl w:val="0"/>
                          <w:numId w:val="1"/>
                        </w:numPr>
                        <w:spacing w:before="100" w:beforeAutospacing="1" w:line="360" w:lineRule="auto"/>
                        <w:jc w:val="both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родители живут своей жизнью, ребенок чувствует, что его не любят. </w:t>
                      </w:r>
                    </w:p>
                    <w:p w:rsidR="006812F0" w:rsidRPr="006812F0" w:rsidRDefault="006812F0" w:rsidP="006812F0">
                      <w:pPr>
                        <w:spacing w:before="100" w:beforeAutospacing="1" w:line="360" w:lineRule="auto"/>
                        <w:ind w:firstLine="360"/>
                        <w:jc w:val="both"/>
                        <w:rPr>
                          <w:color w:val="auto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</w:pPr>
                      <w:r w:rsidRPr="006812F0">
                        <w:rPr>
                          <w:color w:val="auto"/>
                          <w:kern w:val="0"/>
                          <w:sz w:val="28"/>
                          <w:szCs w:val="24"/>
                          <w14:ligatures w14:val="none"/>
                          <w14:cntxtAlts w14:val="0"/>
                        </w:rPr>
                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                </w:r>
                    </w:p>
                    <w:p w:rsidR="006812F0" w:rsidRPr="006812F0" w:rsidRDefault="006812F0" w:rsidP="006812F0">
                      <w:pPr>
                        <w:widowControl w:val="0"/>
                        <w:rPr>
                          <w:b/>
                          <w:bCs/>
                          <w:sz w:val="56"/>
                          <w:szCs w:val="72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FC9"/>
    <w:multiLevelType w:val="multilevel"/>
    <w:tmpl w:val="A072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4"/>
    <w:rsid w:val="006812F0"/>
    <w:rsid w:val="007261E4"/>
    <w:rsid w:val="00B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383"/>
  <w15:chartTrackingRefBased/>
  <w15:docId w15:val="{37603F81-AAE6-43C3-B0B7-E2DA8A9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WPI StaforceTEAM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МОУСОШ323</dc:creator>
  <cp:keywords/>
  <dc:description/>
  <cp:lastModifiedBy>МОУСОШ323</cp:lastModifiedBy>
  <cp:revision>2</cp:revision>
  <dcterms:created xsi:type="dcterms:W3CDTF">2020-11-04T02:49:00Z</dcterms:created>
  <dcterms:modified xsi:type="dcterms:W3CDTF">2020-11-04T02:54:00Z</dcterms:modified>
</cp:coreProperties>
</file>