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1F1" w:rsidRPr="007841F1" w:rsidRDefault="007841F1" w:rsidP="007841F1">
      <w:pPr>
        <w:jc w:val="center"/>
        <w:rPr>
          <w:rFonts w:ascii="Times New Roman" w:hAnsi="Times New Roman" w:cs="Times New Roman"/>
          <w:b/>
          <w:i/>
          <w:color w:val="0070C0"/>
          <w:sz w:val="28"/>
          <w:szCs w:val="28"/>
        </w:rPr>
      </w:pPr>
      <w:r w:rsidRPr="007841F1">
        <w:rPr>
          <w:rFonts w:ascii="Times New Roman" w:hAnsi="Times New Roman" w:cs="Times New Roman"/>
          <w:b/>
          <w:i/>
          <w:color w:val="0070C0"/>
          <w:sz w:val="28"/>
          <w:szCs w:val="28"/>
        </w:rPr>
        <w:t>Консультация для родителей</w:t>
      </w:r>
    </w:p>
    <w:p w:rsidR="007841F1" w:rsidRDefault="007841F1" w:rsidP="007841F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 w:rsidRPr="007841F1">
        <w:rPr>
          <w:rFonts w:ascii="Times New Roman" w:hAnsi="Times New Roman" w:cs="Times New Roman"/>
          <w:color w:val="FF0000"/>
          <w:sz w:val="36"/>
          <w:szCs w:val="36"/>
        </w:rPr>
        <w:t>«Девочки и мальчики, тонкости воспитания»</w:t>
      </w:r>
    </w:p>
    <w:p w:rsidR="007841F1" w:rsidRPr="007841F1" w:rsidRDefault="007841F1" w:rsidP="007841F1">
      <w:pPr>
        <w:jc w:val="center"/>
        <w:rPr>
          <w:rFonts w:ascii="Times New Roman" w:hAnsi="Times New Roman" w:cs="Times New Roman"/>
          <w:color w:val="FF0000"/>
          <w:sz w:val="36"/>
          <w:szCs w:val="36"/>
        </w:rPr>
      </w:pPr>
      <w:r>
        <w:rPr>
          <w:rFonts w:ascii="Times New Roman" w:hAnsi="Times New Roman" w:cs="Times New Roman"/>
          <w:noProof/>
          <w:color w:val="FF0000"/>
          <w:sz w:val="36"/>
          <w:szCs w:val="36"/>
        </w:rPr>
        <w:drawing>
          <wp:inline distT="0" distB="0" distL="0" distR="0">
            <wp:extent cx="3838575" cy="2822615"/>
            <wp:effectExtent l="19050" t="0" r="9525" b="0"/>
            <wp:docPr id="1" name="Рисунок 0" descr="103986260_large_61738078dfd43892f161373cee53759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03986260_large_61738078dfd43892f161373cee537599.p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41083" cy="2824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Наблюдая за современными детьми, можно отметить, что девочки становятся агрессивными и грубыми, а мальчики перенимают женский тип поведения. В старших группах многие девочки лишены скромности, нежности, терпения, не умеют мирно разрешать конфликтные ситуации. Мальчики же, наоборот, не умеют постоять за себя, слабы физически, лишены выносливости и эмоциональной устойчивости, у них отсутствует культура поведения по отношению к девочкам. Содержание игр детей так же вызывает тревогу: дети демонстрируют модели поведения, не соответствующие полу ребенка, не умеют договариваться в игре, распределять роли. Кроме того, в процессе трудовой деятельности, дети затрудняются самостоятельно распределять обязанности с учетом пола партнера. Мальчики не проявляют желания прийти на помощь девочкам тогда, когда нужна физическая сила, а девочки не спешат помогать мальчикам там, где нужна тщательность и аккуратность.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Чтобы исправить ситуацию «смешения» полов, родителям нужно корректировать процесс воспитания девочек и мальчиков. Нельзя воспитывать детей по принципу "так, как воспитывали меня".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41F1">
        <w:rPr>
          <w:rFonts w:ascii="Times New Roman" w:hAnsi="Times New Roman" w:cs="Times New Roman"/>
          <w:color w:val="FF0000"/>
          <w:sz w:val="28"/>
          <w:szCs w:val="28"/>
        </w:rPr>
        <w:t>Рекомендации по воспитанию девочек: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Во-первых, очень важно чтобы между дочерью и мамой (а также папой) были теплые, доверительные отношения. В свою очередь родителям необходимо подчёркивать нежные и заботливые отношения в паре, чтобы у девочки сложились впечатления о счастливой семейной жизни.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Отцу следует находить время на общение с дочерью: показывать, что дочь отличается от него, она другого пола; но делать это он должен с уважением и благожелательностью, чтобы она поняла, что достойна любви мужчины.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Уважать личность дочери, проявляя удовлетворённость её поступками, формировать позитивную самооценку девочки.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У мамы с дочерью должны быть свои "женские секреты": мама должна находить время для разговора с дочерью «по душам». Беседы должны быть регулярными.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Настоящая забота друг о друге демонстрируется через уважение к старшему поколению.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Мама должна привлекать дочь к "женским" домашним делам, передавая ей секреты своего мастерства.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Девочке необходимо чувствовать, что она может доверять своим родителям, - что они всегда готовы понять ее чувства, желания и нужды.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Девочкам требуется больше помощи и ободрения. Предлагая помощь девочке, вы даете ей понять, что она вам не безразлична, что вы о ней заботитесь.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Девочкам нужно больше внимания и признания в ответ на то, какие они есть, что они чувствуют и чего хотят.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Девочки испытывают потребность в том, чтобы их любили за то, какие они есть. Восхищайтесь ими!</w:t>
      </w:r>
    </w:p>
    <w:p w:rsidR="007841F1" w:rsidRPr="007841F1" w:rsidRDefault="007841F1" w:rsidP="007841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41F1">
        <w:rPr>
          <w:rFonts w:ascii="Times New Roman" w:hAnsi="Times New Roman" w:cs="Times New Roman"/>
          <w:color w:val="FF0000"/>
          <w:sz w:val="28"/>
          <w:szCs w:val="28"/>
        </w:rPr>
        <w:t>Рекомендации по воспитанию мальчиков: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Папе, общаясь с сыном, следует сдерживать эмоции, стараться разговаривать, не повышая тона, спокойно.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Мальчикам нужно реже ЗАПРЕЩАТЬ, а чаще РАЗРЕШАТЬ что-то дополнительное за хороший поступок.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Мальчикам должны быть естественными проявлять свою эмоциональность (не ругать за слезы).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Мамам нужно больше доверять воспитание сына папе: они ЧУВСТВУЮТ, как нужно воспитывать мужчину.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Формировать в мальчиках чувство ответственности.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>Обязательно поощрять желание делать в доме мужскую работу!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Обязательно должен быть физический, телесный контакт - для повышения самооценки мальчика.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Мама - ЗАБОТИТСЯ, а папа - ФОРМИРУЕТ мужчину.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Задача родителей - проявить по отношению к мальчику больше доверия, приятия и одобрения, чтобы мотивировать его к деятельности.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Итак, мальчика и девочку ни в коем случае нельзя воспитывать одинаково. Они по-разному говорят и молчат, чувствуют и переживают. Постарайтесь понять и принять наших мальчишек и девчонок такими, какие они есть, такими разными и по-своему прекрасными, какими создала их природа. А вот удастся ли сохранить, раскрыть, развить эти задатки, не повредить, не сломать – зависит только от нас с вами.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7841F1">
        <w:rPr>
          <w:rFonts w:ascii="Times New Roman" w:hAnsi="Times New Roman" w:cs="Times New Roman"/>
          <w:color w:val="FF0000"/>
          <w:sz w:val="28"/>
          <w:szCs w:val="28"/>
        </w:rPr>
        <w:t>Помните: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Никогда не забывайте, что перед вами не просто ребенок, а мальчик или девочка с присущими им особенностями восприятия, мышления, эмоций. Воспитывать, обучать и даже любить их надо по-разному. Но обязательно очень любить.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Никогда не сравнивайте мальчиков и девочек, не ставьте одних в пример другим: они разные даже по биологическому возрасту - девочки обычно старше ровесников-мальчиков.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• Помните, что, когда женщина воспитывает и обучает мальчиков </w:t>
      </w:r>
      <w:proofErr w:type="gramStart"/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End"/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а мужчина - девочек), ей мало пригодится собственный детский опыт и сравнивать себя в детстве с ними - неверно и бесполезно.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Если вам надо отругать девочку, не спешите выражать свое отношение к ней - бурная эмоциональная реакция помешает ей понять, за что ее ругают. Сначала разберите, в чем ее ошибка.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Ругая мальчика, изложите кратко и точно, чем вы недовольны, т.к. он не может длительно удерживать эмоциональное напряжение. Его мозг как бы отключит слуховой канал, и ребенок перестанет вас слушать и слышать.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• Знайте, что девочки могут капризничать, казалось бы, без причины или по незначительным поводам из-за усталости </w:t>
      </w:r>
      <w:proofErr w:type="gramStart"/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End"/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истощение правого «эмоционального» полушария мозга). Мальчики в этом случае истощаются </w:t>
      </w: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lastRenderedPageBreak/>
        <w:t xml:space="preserve">интеллектуально </w:t>
      </w:r>
      <w:proofErr w:type="gramStart"/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 xml:space="preserve">( </w:t>
      </w:r>
      <w:proofErr w:type="gramEnd"/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снижение активности левого «рационально-логического» полушария). Ругать их за это не только бесполезно, но и безнравственно.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Мы часто любим в ребенке результаты своих трудов. А если результатов нет, виноват не ребенок, а мы, потому что не сумели его научить. Бойтесь списывать свою некомпетентность, свои неудачи на ребенка. Это вы родитель, а не он. К сожалению, мы любим тех, кого умеем научить.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Помните: для ребенка чего-то не уметь, чего-то не знать - нормальное положение вещей. На то он и ребенок. Этим нельзя попрекать. Стыдно самодовольно демонстрировать перед ребенком свое превосходство в знаниях.</w:t>
      </w:r>
    </w:p>
    <w:p w:rsidR="007841F1" w:rsidRPr="007841F1" w:rsidRDefault="007841F1" w:rsidP="007841F1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Признайте за ребенком право на индивидуальность, право быть другим.</w:t>
      </w:r>
    </w:p>
    <w:p w:rsidR="007841F1" w:rsidRPr="007841F1" w:rsidRDefault="007841F1" w:rsidP="007841F1">
      <w:pPr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</w:pPr>
      <w:r w:rsidRPr="007841F1">
        <w:rPr>
          <w:rFonts w:ascii="Times New Roman" w:hAnsi="Times New Roman" w:cs="Times New Roman"/>
          <w:color w:val="0F243E" w:themeColor="text2" w:themeShade="80"/>
          <w:sz w:val="28"/>
          <w:szCs w:val="28"/>
        </w:rPr>
        <w:t>• Для успешного воспитания мы должны превратить свои требования в хотения</w:t>
      </w:r>
      <w:r w:rsidRPr="007841F1">
        <w:rPr>
          <w:rFonts w:ascii="Times New Roman" w:eastAsia="Times New Roman" w:hAnsi="Times New Roman" w:cs="Times New Roman"/>
          <w:color w:val="0F243E" w:themeColor="text2" w:themeShade="80"/>
          <w:sz w:val="28"/>
          <w:szCs w:val="28"/>
        </w:rPr>
        <w:t xml:space="preserve"> ребенка.</w:t>
      </w:r>
    </w:p>
    <w:p w:rsidR="008352F3" w:rsidRPr="007841F1" w:rsidRDefault="008352F3">
      <w:pPr>
        <w:rPr>
          <w:rFonts w:ascii="Times New Roman" w:hAnsi="Times New Roman" w:cs="Times New Roman"/>
          <w:color w:val="0F243E" w:themeColor="text2" w:themeShade="80"/>
          <w:sz w:val="28"/>
          <w:szCs w:val="28"/>
        </w:rPr>
      </w:pPr>
    </w:p>
    <w:sectPr w:rsidR="008352F3" w:rsidRPr="007841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841F1"/>
    <w:rsid w:val="007841F1"/>
    <w:rsid w:val="00835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84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841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6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855</Words>
  <Characters>4878</Characters>
  <Application>Microsoft Office Word</Application>
  <DocSecurity>0</DocSecurity>
  <Lines>40</Lines>
  <Paragraphs>11</Paragraphs>
  <ScaleCrop>false</ScaleCrop>
  <Company/>
  <LinksUpToDate>false</LinksUpToDate>
  <CharactersWithSpaces>5722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ДОМО</dc:creator>
  <cp:keywords/>
  <dc:description/>
  <cp:lastModifiedBy>ДОМО</cp:lastModifiedBy>
  <cp:revision>2</cp:revision>
  <dcterms:created xsi:type="dcterms:W3CDTF">2016-10-13T04:38:00Z</dcterms:created>
  <dcterms:modified xsi:type="dcterms:W3CDTF">2016-10-13T04:46:00Z</dcterms:modified>
</cp:coreProperties>
</file>